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2" w:rsidRPr="00F22311" w:rsidRDefault="00CA3812" w:rsidP="00CA3812">
      <w:pPr>
        <w:pStyle w:val="Tekstpodstawowy"/>
        <w:jc w:val="center"/>
        <w:rPr>
          <w:rFonts w:hint="eastAsia"/>
          <w:b/>
          <w:i/>
          <w:sz w:val="26"/>
        </w:rPr>
      </w:pPr>
      <w:r w:rsidRPr="00F22311">
        <w:rPr>
          <w:b/>
          <w:i/>
          <w:sz w:val="26"/>
        </w:rPr>
        <w:t>Adoracja Najświętszego Sakramentu</w:t>
      </w:r>
    </w:p>
    <w:p w:rsidR="00CA3812" w:rsidRDefault="00CA3812" w:rsidP="00CA3812">
      <w:pPr>
        <w:pStyle w:val="Tekstpodstawowy"/>
        <w:jc w:val="center"/>
        <w:rPr>
          <w:rFonts w:hint="eastAsia"/>
          <w:b/>
          <w:i/>
          <w:sz w:val="26"/>
        </w:rPr>
      </w:pPr>
      <w:r>
        <w:rPr>
          <w:b/>
          <w:i/>
          <w:sz w:val="26"/>
        </w:rPr>
        <w:t>w intencji powołań kapłańskich</w:t>
      </w:r>
    </w:p>
    <w:p w:rsidR="00CA3812" w:rsidRDefault="00CA3812" w:rsidP="00CA3812">
      <w:pPr>
        <w:pStyle w:val="Tekstpodstawowy"/>
        <w:jc w:val="center"/>
        <w:rPr>
          <w:rFonts w:hint="eastAsia"/>
          <w:b/>
          <w:i/>
          <w:sz w:val="26"/>
        </w:rPr>
      </w:pPr>
      <w:r>
        <w:rPr>
          <w:b/>
          <w:i/>
          <w:sz w:val="26"/>
        </w:rPr>
        <w:t xml:space="preserve">Sierpień </w:t>
      </w:r>
      <w:r>
        <w:rPr>
          <w:b/>
          <w:i/>
          <w:sz w:val="26"/>
        </w:rPr>
        <w:t>2019</w:t>
      </w:r>
    </w:p>
    <w:p w:rsidR="00CA3812" w:rsidRPr="00F22311" w:rsidRDefault="00CA3812" w:rsidP="00CA3812">
      <w:pPr>
        <w:pStyle w:val="Tekstpodstawowy"/>
        <w:jc w:val="center"/>
        <w:rPr>
          <w:rFonts w:hint="eastAsia"/>
          <w:b/>
          <w:i/>
          <w:sz w:val="26"/>
        </w:rPr>
      </w:pPr>
    </w:p>
    <w:p w:rsidR="00CA3812" w:rsidRDefault="00CA3812" w:rsidP="00CA3812">
      <w:pPr>
        <w:pStyle w:val="Tekstpodstawowy"/>
        <w:rPr>
          <w:rFonts w:hint="eastAsia"/>
        </w:rPr>
      </w:pPr>
      <w:r w:rsidRPr="00F22311">
        <w:rPr>
          <w:b/>
        </w:rPr>
        <w:t>1</w:t>
      </w:r>
      <w:r>
        <w:t xml:space="preserve">. Wystawienie Najświętszego Sakramentu (lub pieśń na rozpoczęcie) – </w:t>
      </w:r>
      <w:r>
        <w:rPr>
          <w:b/>
          <w:bCs/>
          <w:i/>
          <w:iCs/>
        </w:rPr>
        <w:t>O Zbawcza Hostio</w:t>
      </w:r>
    </w:p>
    <w:p w:rsidR="00CA3812" w:rsidRDefault="00CA3812" w:rsidP="00CA3812">
      <w:pPr>
        <w:pStyle w:val="Tekstpodstawowy"/>
        <w:jc w:val="center"/>
        <w:rPr>
          <w:rFonts w:hint="eastAsia"/>
          <w:b/>
          <w:i/>
        </w:rPr>
      </w:pPr>
      <w:r w:rsidRPr="00F22311">
        <w:rPr>
          <w:b/>
          <w:i/>
        </w:rPr>
        <w:t>[Chwila ciszy]</w:t>
      </w:r>
    </w:p>
    <w:p w:rsidR="00CA3812" w:rsidRPr="004E079A" w:rsidRDefault="00CA3812" w:rsidP="00CA3812">
      <w:pPr>
        <w:pStyle w:val="Tekstpodstawowy"/>
        <w:jc w:val="center"/>
        <w:rPr>
          <w:rFonts w:hint="eastAsia"/>
          <w:b/>
          <w:i/>
        </w:rPr>
      </w:pPr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Modlitwa wstępna</w:t>
      </w:r>
    </w:p>
    <w:p w:rsidR="00CA3812" w:rsidRDefault="00CA3812" w:rsidP="00CA3812">
      <w:pPr>
        <w:pStyle w:val="Tekstpodstawowy"/>
        <w:jc w:val="both"/>
      </w:pPr>
      <w:r w:rsidRPr="00CA3812">
        <w:t>Trójco Przenajświętsza, ukryta pod postacią chleba w tym Sakramencie.</w:t>
      </w:r>
      <w:r>
        <w:br/>
      </w:r>
      <w:r w:rsidRPr="00CA3812">
        <w:t xml:space="preserve"> To nasze kolejne spotkanie. Lecz dziś ma ono szczególny wymiar, ponieważ klękamy przed Tobą w pierwszy czwartek miesiąca, by jak zwykle modlić się za wszystkich powołanych i wypraszać dla Kościoła świętego nowe powołania. Mamy nadzieję, że nasze błagalne prośby zostaną wysłuchane. Boże Ojcze, który posłałeś swojego pierworodnego Syna na świat, daj wielu młodym ludziom odwagę i gotowość pójścia za Tobą i obrania stanu kapłańskiego i zakonne</w:t>
      </w:r>
      <w:r>
        <w:t xml:space="preserve">go. </w:t>
      </w:r>
      <w:r w:rsidRPr="00CA3812">
        <w:t xml:space="preserve">Duchu Boży, udziel swych darów tym wszystkim, których wezwałeś do dawania świadectwa o zmartwychwstaniu Chrystusa. Maryjo, szczególna orędowniczko osób powołanych, wybłagaj im wszystkim przed Twoim Synem, łaskę wytrwania i gorliwości. </w:t>
      </w:r>
    </w:p>
    <w:p w:rsidR="00CA3812" w:rsidRDefault="00CA3812" w:rsidP="00CA3812">
      <w:pPr>
        <w:pStyle w:val="Tekstpodstawowy"/>
        <w:jc w:val="both"/>
      </w:pPr>
    </w:p>
    <w:p w:rsidR="00CA3812" w:rsidRPr="00CA3812" w:rsidRDefault="00CA3812" w:rsidP="00CA3812">
      <w:pPr>
        <w:pStyle w:val="Tekstpodstawowy"/>
        <w:jc w:val="center"/>
        <w:rPr>
          <w:rFonts w:hint="eastAsia"/>
          <w:b/>
          <w:i/>
        </w:rPr>
      </w:pPr>
      <w:r w:rsidRPr="00CA3812">
        <w:rPr>
          <w:b/>
          <w:i/>
        </w:rPr>
        <w:t>[Chwila ciszy]</w:t>
      </w:r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,, Panie dobry jak chleb”</w:t>
      </w:r>
    </w:p>
    <w:p w:rsidR="00CA3812" w:rsidRPr="00CA3812" w:rsidRDefault="00CA3812" w:rsidP="00CA3812">
      <w:pPr>
        <w:rPr>
          <w:rFonts w:ascii="Liberation Serif" w:hAnsi="Liberation Serif" w:cs="Times New Roman"/>
        </w:rPr>
      </w:pPr>
      <w:r w:rsidRPr="00CA3812">
        <w:rPr>
          <w:rFonts w:ascii="Liberation Serif" w:hAnsi="Liberation Serif" w:cs="Times New Roman"/>
        </w:rPr>
        <w:t>W miesiącu sierpniu w sposób szczególny czc</w:t>
      </w:r>
      <w:r w:rsidRPr="00CA3812">
        <w:rPr>
          <w:rFonts w:ascii="Liberation Serif" w:hAnsi="Liberation Serif" w:cs="Times New Roman"/>
        </w:rPr>
        <w:t>imy Maryję, która jest Wychowaw</w:t>
      </w:r>
      <w:r w:rsidRPr="00CA3812">
        <w:rPr>
          <w:rFonts w:ascii="Liberation Serif" w:hAnsi="Liberation Serif" w:cs="Times New Roman"/>
        </w:rPr>
        <w:t>czynią Powołań Kapłańskich.</w:t>
      </w:r>
      <w:r w:rsidRPr="00CA3812">
        <w:rPr>
          <w:rFonts w:ascii="Liberation Serif" w:hAnsi="Liberation Serif" w:cs="Times New Roman"/>
        </w:rPr>
        <w:t xml:space="preserve">  </w:t>
      </w:r>
      <w:r w:rsidRPr="00CA3812">
        <w:rPr>
          <w:rFonts w:ascii="Liberation Serif" w:hAnsi="Liberation Serif" w:cs="Times New Roman"/>
        </w:rPr>
        <w:t>Za Jej wstawiennictwem módlmy się:</w:t>
      </w:r>
    </w:p>
    <w:p w:rsidR="00CA3812" w:rsidRPr="00CA3812" w:rsidRDefault="00CA3812" w:rsidP="00CA3812">
      <w:pPr>
        <w:rPr>
          <w:rFonts w:ascii="Liberation Serif" w:hAnsi="Liberation Serif" w:cs="Times New Roman"/>
        </w:rPr>
      </w:pPr>
      <w:r w:rsidRPr="00CA3812">
        <w:rPr>
          <w:rFonts w:ascii="Liberation Serif" w:hAnsi="Liberation Serif" w:cs="Times New Roman"/>
        </w:rPr>
        <w:t xml:space="preserve">Maryjo, Matko Jezusa Chrystusa i Matko Kapłanów, przyjmij ten tytuł, którym Cię obdarzamy, by oddać cześć Twemu macierzyństwu i wraz z Tobą kontemplować Kapłaństwo Twego Syna i Twoich Synów, Święta Boża Rodzicielko.  </w:t>
      </w:r>
    </w:p>
    <w:p w:rsidR="00CA3812" w:rsidRPr="00CA3812" w:rsidRDefault="00CA3812" w:rsidP="00CA3812">
      <w:pPr>
        <w:rPr>
          <w:rFonts w:ascii="Liberation Serif" w:hAnsi="Liberation Serif" w:cs="Times New Roman"/>
        </w:rPr>
      </w:pPr>
      <w:r w:rsidRPr="00CA3812">
        <w:rPr>
          <w:rFonts w:ascii="Liberation Serif" w:hAnsi="Liberation Serif" w:cs="Times New Roman"/>
        </w:rPr>
        <w:t xml:space="preserve">Matko Chrystusa, </w:t>
      </w:r>
      <w:proofErr w:type="spellStart"/>
      <w:r w:rsidRPr="00CA3812">
        <w:rPr>
          <w:rFonts w:ascii="Liberation Serif" w:hAnsi="Liberation Serif" w:cs="Times New Roman"/>
        </w:rPr>
        <w:t>Kapłanowi-Mesjaszowi</w:t>
      </w:r>
      <w:proofErr w:type="spellEnd"/>
      <w:r w:rsidRPr="00CA3812">
        <w:rPr>
          <w:rFonts w:ascii="Liberation Serif" w:hAnsi="Liberation Serif" w:cs="Times New Roman"/>
        </w:rPr>
        <w:t xml:space="preserve"> dałaś ludzkie ciało, by zostało namaszczone Duchem Świętym dla zbawienia ubogich i skruszonych w sercu - zachowaj kapłanów w Twoim Sercu i w Kościele, Matko Zbawiciela. Matko wiary. Ty przyniosłaś do świątyni Syna Człowieczego, wypełnienie obietnic danych Ojcom - oddawaj Ojcu, dla Jego chwały kapłanów Twego Syna,</w:t>
      </w:r>
    </w:p>
    <w:p w:rsidR="00CA3812" w:rsidRPr="00CA3812" w:rsidRDefault="00CA3812" w:rsidP="00CA3812">
      <w:pPr>
        <w:rPr>
          <w:rFonts w:ascii="Liberation Serif" w:hAnsi="Liberation Serif" w:cs="Times New Roman"/>
        </w:rPr>
      </w:pPr>
      <w:r w:rsidRPr="00CA3812">
        <w:rPr>
          <w:rFonts w:ascii="Liberation Serif" w:hAnsi="Liberation Serif" w:cs="Times New Roman"/>
        </w:rPr>
        <w:t>Arko Przymierza. Matko Kościoła, razem z uczniami w Wieczerniku modliłaś się do Ducha Świętego za Nowy Lud i jego Pasterzy - uproś dla stanu kapłańskiego pełnię darów, Królowo Apostołów. Matko Jezusa Chrystusa, byłaś z Nim u początków Jego życia i Jego misji, szukałaś Go wśród tłumów, gdy nauczał, stałaś przy Nim. gdy został wywyższony ponad ziemię, wyniszczony przez jedyną i wieczną ofiarę, a towarzyszył Ci Jan jako Twój Syn - przygarniaj powołanych, osłaniaj od początku ich wzrastanie, wspomagaj wżyciu i posłudze Twoich Synów. Matko kapłanów. Amen.</w:t>
      </w:r>
    </w:p>
    <w:p w:rsidR="00A36B6A" w:rsidRDefault="00CA3812" w:rsidP="00CA3812">
      <w:pPr>
        <w:jc w:val="right"/>
        <w:rPr>
          <w:sz w:val="18"/>
          <w:lang w:val="en-US"/>
        </w:rPr>
      </w:pPr>
      <w:r w:rsidRPr="00CA3812">
        <w:rPr>
          <w:sz w:val="18"/>
          <w:lang w:val="en-US"/>
        </w:rPr>
        <w:t xml:space="preserve">Jan </w:t>
      </w:r>
      <w:proofErr w:type="spellStart"/>
      <w:r w:rsidRPr="00CA3812">
        <w:rPr>
          <w:sz w:val="18"/>
          <w:lang w:val="en-US"/>
        </w:rPr>
        <w:t>Pawet</w:t>
      </w:r>
      <w:proofErr w:type="spellEnd"/>
      <w:r w:rsidRPr="00CA3812">
        <w:rPr>
          <w:sz w:val="18"/>
          <w:lang w:val="en-US"/>
        </w:rPr>
        <w:t xml:space="preserve"> II, </w:t>
      </w:r>
      <w:proofErr w:type="spellStart"/>
      <w:r w:rsidRPr="00CA3812">
        <w:rPr>
          <w:sz w:val="18"/>
          <w:lang w:val="en-US"/>
        </w:rPr>
        <w:t>Pastores</w:t>
      </w:r>
      <w:proofErr w:type="spellEnd"/>
      <w:r w:rsidRPr="00CA3812">
        <w:rPr>
          <w:sz w:val="18"/>
          <w:lang w:val="en-US"/>
        </w:rPr>
        <w:t xml:space="preserve"> </w:t>
      </w:r>
      <w:proofErr w:type="spellStart"/>
      <w:r w:rsidRPr="00CA3812">
        <w:rPr>
          <w:sz w:val="18"/>
          <w:lang w:val="en-US"/>
        </w:rPr>
        <w:t>Dabo</w:t>
      </w:r>
      <w:proofErr w:type="spellEnd"/>
      <w:r w:rsidRPr="00CA3812">
        <w:rPr>
          <w:sz w:val="18"/>
          <w:lang w:val="en-US"/>
        </w:rPr>
        <w:t xml:space="preserve"> </w:t>
      </w:r>
      <w:proofErr w:type="spellStart"/>
      <w:r w:rsidRPr="00CA3812">
        <w:rPr>
          <w:sz w:val="18"/>
          <w:lang w:val="en-US"/>
        </w:rPr>
        <w:t>Vobls</w:t>
      </w:r>
      <w:proofErr w:type="spellEnd"/>
      <w:r w:rsidRPr="00CA3812">
        <w:rPr>
          <w:sz w:val="18"/>
          <w:lang w:val="en-US"/>
        </w:rPr>
        <w:t>, 82</w:t>
      </w:r>
    </w:p>
    <w:p w:rsidR="00CA3812" w:rsidRDefault="00CA3812" w:rsidP="00CA3812">
      <w:pPr>
        <w:pStyle w:val="Tekstpodstawowy"/>
        <w:jc w:val="center"/>
        <w:rPr>
          <w:b/>
          <w:i/>
        </w:rPr>
      </w:pPr>
      <w:r w:rsidRPr="00F22311">
        <w:rPr>
          <w:b/>
          <w:i/>
        </w:rPr>
        <w:t>[Chwila ciszy]</w:t>
      </w:r>
    </w:p>
    <w:p w:rsidR="00CA3812" w:rsidRDefault="00CA3812" w:rsidP="00CA3812">
      <w:pPr>
        <w:pStyle w:val="Tekstpodstawowy"/>
        <w:jc w:val="center"/>
        <w:rPr>
          <w:rFonts w:hint="eastAsia"/>
          <w:b/>
          <w:i/>
        </w:rPr>
      </w:pPr>
      <w:bookmarkStart w:id="0" w:name="_GoBack"/>
      <w:bookmarkEnd w:id="0"/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„Skosztujcie i zobaczcie”</w:t>
      </w:r>
    </w:p>
    <w:p w:rsidR="00CA3812" w:rsidRDefault="00CA3812" w:rsidP="00CA3812">
      <w:pPr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lastRenderedPageBreak/>
        <w:t xml:space="preserve">Zmartwychwstały Jezu Chryste, który jesteś Drogą, Prawdą i Życiem, Spraw, byśmy wiernie żyli duchem Twego Zmartwychwstania. Odnów nasze serca, naucz nas umierać samym sobie, abyś Ty i tylko Ty w nas pozostał. Uczyń nas znakiem Twojej miłości, co przemienia i przekształca. Zechciej posłużyć się nami w odnowie społeczeństwa, abyśmy głosząc Twoje życie i Twoją miłość doprowadzili wszystkich do Twego Kościoła. </w:t>
      </w:r>
    </w:p>
    <w:p w:rsidR="00CA3812" w:rsidRPr="00B531BC" w:rsidRDefault="00CA3812" w:rsidP="00CA3812">
      <w:pPr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Przyjmij te prośby, Panie Jezu, który żyjesz i królujesz z Ojcem w jedności z Duchem Świętym jako Bóg na wieki wieków. Amen.</w:t>
      </w:r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„Kłaniam się Tobie”</w:t>
      </w:r>
    </w:p>
    <w:p w:rsidR="00CA3812" w:rsidRPr="004E079A" w:rsidRDefault="00CA3812" w:rsidP="00CA3812">
      <w:pPr>
        <w:rPr>
          <w:b/>
          <w:u w:val="single"/>
        </w:rPr>
      </w:pPr>
      <w:r w:rsidRPr="004E079A">
        <w:rPr>
          <w:b/>
          <w:u w:val="single"/>
        </w:rPr>
        <w:t>Módlmy się.</w:t>
      </w:r>
    </w:p>
    <w:p w:rsidR="00CA3812" w:rsidRPr="00B531BC" w:rsidRDefault="00CA3812" w:rsidP="00CA3812">
      <w:pPr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Boże, Ty przez paschalne misterium Chrystusa odkupiłeś wszystkich ludzi, zachowaj w nas dzieło swojego miłosierdzia, abyśmy nieustannie czcząc tajemnicę naszego zbawienia, mogli osiągnąć jego owoc. Przez Chrystusa Pana naszego. Amen.</w:t>
      </w:r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Błogosławieństwo, repozycja Najświętszego Sakramentu.</w:t>
      </w:r>
    </w:p>
    <w:p w:rsidR="00CA3812" w:rsidRPr="004E079A" w:rsidRDefault="00CA3812" w:rsidP="00CA3812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 uwielbienia na zakończenie.</w:t>
      </w:r>
    </w:p>
    <w:p w:rsidR="00CA3812" w:rsidRPr="00CA3812" w:rsidRDefault="00CA3812" w:rsidP="00CA3812">
      <w:pPr>
        <w:rPr>
          <w:sz w:val="18"/>
        </w:rPr>
      </w:pPr>
    </w:p>
    <w:sectPr w:rsidR="00CA3812" w:rsidRPr="00CA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2"/>
    <w:rsid w:val="00A36B6A"/>
    <w:rsid w:val="00C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812"/>
    <w:pPr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A3812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812"/>
    <w:pPr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A3812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Ziębodron</dc:creator>
  <cp:lastModifiedBy>Mateusz Ziębodron</cp:lastModifiedBy>
  <cp:revision>1</cp:revision>
  <dcterms:created xsi:type="dcterms:W3CDTF">2019-07-29T17:27:00Z</dcterms:created>
  <dcterms:modified xsi:type="dcterms:W3CDTF">2019-07-29T17:36:00Z</dcterms:modified>
</cp:coreProperties>
</file>